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56" w:rsidRPr="00293DEB" w:rsidRDefault="00293DEB" w:rsidP="00305156">
      <w:pPr>
        <w:pStyle w:val="ConsPlusNormal"/>
        <w:widowControl/>
        <w:ind w:left="5103" w:firstLine="0"/>
        <w:jc w:val="center"/>
        <w:rPr>
          <w:rStyle w:val="30"/>
          <w:rFonts w:ascii="Times New Roman" w:hAnsi="Times New Roman"/>
          <w:b w:val="0"/>
          <w:color w:val="auto"/>
          <w:sz w:val="28"/>
          <w:szCs w:val="28"/>
        </w:rPr>
      </w:pPr>
      <w:bookmarkStart w:id="0" w:name="sub_9000"/>
      <w:r w:rsidRPr="00293DEB">
        <w:rPr>
          <w:rStyle w:val="30"/>
          <w:rFonts w:ascii="Times New Roman" w:hAnsi="Times New Roman"/>
          <w:b w:val="0"/>
          <w:color w:val="auto"/>
          <w:sz w:val="28"/>
          <w:szCs w:val="28"/>
        </w:rPr>
        <w:t>ПРИЛОЖЕНИЕ</w:t>
      </w:r>
      <w:r w:rsidR="00D77D98">
        <w:rPr>
          <w:rStyle w:val="30"/>
          <w:rFonts w:ascii="Times New Roman" w:hAnsi="Times New Roman"/>
          <w:b w:val="0"/>
          <w:color w:val="auto"/>
          <w:sz w:val="28"/>
          <w:szCs w:val="28"/>
        </w:rPr>
        <w:t xml:space="preserve"> № 2</w:t>
      </w:r>
    </w:p>
    <w:p w:rsidR="00305156" w:rsidRPr="00293DEB" w:rsidRDefault="00305156" w:rsidP="00305156">
      <w:pPr>
        <w:pStyle w:val="ConsPlusNormal"/>
        <w:widowControl/>
        <w:ind w:left="5103" w:firstLine="0"/>
        <w:jc w:val="center"/>
        <w:rPr>
          <w:rStyle w:val="30"/>
          <w:rFonts w:ascii="Times New Roman" w:hAnsi="Times New Roman"/>
          <w:b w:val="0"/>
          <w:color w:val="auto"/>
          <w:sz w:val="28"/>
          <w:szCs w:val="28"/>
        </w:rPr>
      </w:pPr>
      <w:r w:rsidRPr="00293DEB">
        <w:rPr>
          <w:rStyle w:val="30"/>
          <w:rFonts w:ascii="Times New Roman" w:hAnsi="Times New Roman"/>
          <w:b w:val="0"/>
          <w:color w:val="auto"/>
          <w:sz w:val="28"/>
          <w:szCs w:val="28"/>
        </w:rPr>
        <w:t>к решению Совета муниципального</w:t>
      </w:r>
    </w:p>
    <w:p w:rsidR="00305156" w:rsidRPr="00293DEB" w:rsidRDefault="00305156" w:rsidP="00305156">
      <w:pPr>
        <w:pStyle w:val="ConsPlusNormal"/>
        <w:widowControl/>
        <w:ind w:left="5103" w:firstLine="0"/>
        <w:jc w:val="center"/>
        <w:rPr>
          <w:rStyle w:val="30"/>
          <w:rFonts w:ascii="Times New Roman" w:hAnsi="Times New Roman"/>
          <w:b w:val="0"/>
          <w:color w:val="auto"/>
          <w:sz w:val="28"/>
          <w:szCs w:val="28"/>
        </w:rPr>
      </w:pPr>
      <w:r w:rsidRPr="00293DEB">
        <w:rPr>
          <w:rStyle w:val="30"/>
          <w:rFonts w:ascii="Times New Roman" w:hAnsi="Times New Roman"/>
          <w:b w:val="0"/>
          <w:color w:val="auto"/>
          <w:sz w:val="28"/>
          <w:szCs w:val="28"/>
        </w:rPr>
        <w:t>образования город-курорт Анапа</w:t>
      </w:r>
    </w:p>
    <w:p w:rsidR="00305156" w:rsidRPr="00293DEB" w:rsidRDefault="00305156" w:rsidP="00305156">
      <w:pPr>
        <w:pStyle w:val="ConsPlusNormal"/>
        <w:widowControl/>
        <w:ind w:left="5103" w:firstLine="0"/>
        <w:jc w:val="center"/>
        <w:rPr>
          <w:rStyle w:val="30"/>
          <w:rFonts w:ascii="Times New Roman" w:hAnsi="Times New Roman"/>
          <w:b w:val="0"/>
          <w:color w:val="auto"/>
          <w:sz w:val="28"/>
          <w:szCs w:val="28"/>
        </w:rPr>
      </w:pPr>
      <w:r w:rsidRPr="00293DEB">
        <w:rPr>
          <w:rStyle w:val="30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 w:rsidR="00BB339E">
        <w:rPr>
          <w:rStyle w:val="30"/>
          <w:rFonts w:ascii="Times New Roman" w:hAnsi="Times New Roman"/>
          <w:b w:val="0"/>
          <w:color w:val="auto"/>
          <w:sz w:val="28"/>
          <w:szCs w:val="28"/>
        </w:rPr>
        <w:t>26.05.2016</w:t>
      </w:r>
      <w:r w:rsidRPr="00293DEB">
        <w:rPr>
          <w:rStyle w:val="30"/>
          <w:rFonts w:ascii="Times New Roman" w:hAnsi="Times New Roman"/>
          <w:b w:val="0"/>
          <w:color w:val="auto"/>
          <w:sz w:val="28"/>
          <w:szCs w:val="28"/>
        </w:rPr>
        <w:t xml:space="preserve"> № </w:t>
      </w:r>
      <w:r w:rsidR="00BB339E">
        <w:rPr>
          <w:rStyle w:val="30"/>
          <w:rFonts w:ascii="Times New Roman" w:hAnsi="Times New Roman"/>
          <w:b w:val="0"/>
          <w:color w:val="auto"/>
          <w:sz w:val="28"/>
          <w:szCs w:val="28"/>
        </w:rPr>
        <w:t>70</w:t>
      </w:r>
      <w:bookmarkStart w:id="1" w:name="_GoBack"/>
      <w:bookmarkEnd w:id="1"/>
      <w:r w:rsidRPr="00293DEB">
        <w:rPr>
          <w:rFonts w:ascii="Times New Roman" w:hAnsi="Times New Roman" w:cs="Times New Roman"/>
          <w:b/>
          <w:bCs/>
          <w:sz w:val="28"/>
          <w:szCs w:val="28"/>
        </w:rPr>
        <w:br/>
      </w:r>
    </w:p>
    <w:bookmarkEnd w:id="0"/>
    <w:p w:rsidR="001640E0" w:rsidRDefault="001640E0" w:rsidP="001640E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5047C" w:rsidRPr="0025047C" w:rsidRDefault="0025047C" w:rsidP="0025047C">
      <w:pPr>
        <w:pStyle w:val="50"/>
        <w:shd w:val="clear" w:color="auto" w:fill="auto"/>
        <w:spacing w:before="0" w:after="0" w:line="307" w:lineRule="exact"/>
        <w:ind w:right="20"/>
        <w:rPr>
          <w:sz w:val="28"/>
          <w:szCs w:val="28"/>
        </w:rPr>
      </w:pPr>
      <w:bookmarkStart w:id="2" w:name="sub_9772"/>
      <w:r w:rsidRPr="0025047C">
        <w:rPr>
          <w:sz w:val="28"/>
          <w:szCs w:val="28"/>
          <w:lang w:eastAsia="ru-RU" w:bidi="ru-RU"/>
        </w:rPr>
        <w:t>ПОРЯДОК</w:t>
      </w:r>
    </w:p>
    <w:p w:rsidR="0025047C" w:rsidRDefault="0025047C" w:rsidP="00250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размещения сведший о доходах, расходах, об имуществе и обязательствах имущественного характера лиц, замещающих муниципальные должности</w:t>
      </w:r>
      <w:r w:rsidRPr="0025047C">
        <w:rPr>
          <w:rFonts w:ascii="Times New Roman" w:hAnsi="Times New Roman" w:cs="Times New Roman"/>
          <w:b/>
          <w:bCs/>
          <w:sz w:val="28"/>
          <w:szCs w:val="28"/>
        </w:rPr>
        <w:t xml:space="preserve"> в органах местного самоуправления муниципального образования </w:t>
      </w:r>
    </w:p>
    <w:p w:rsidR="0025047C" w:rsidRDefault="0025047C" w:rsidP="00250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25047C">
        <w:rPr>
          <w:rFonts w:ascii="Times New Roman" w:hAnsi="Times New Roman" w:cs="Times New Roman"/>
          <w:b/>
          <w:bCs/>
          <w:sz w:val="28"/>
          <w:szCs w:val="28"/>
        </w:rPr>
        <w:t>город-курорт Анапа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>, и членов их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>семей на официальн</w:t>
      </w:r>
      <w:r w:rsidR="004340A2">
        <w:rPr>
          <w:rFonts w:ascii="Times New Roman" w:hAnsi="Times New Roman" w:cs="Times New Roman"/>
          <w:b/>
          <w:sz w:val="28"/>
          <w:szCs w:val="28"/>
          <w:lang w:eastAsia="ru-RU" w:bidi="ru-RU"/>
        </w:rPr>
        <w:t>ых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сайт</w:t>
      </w:r>
      <w:r w:rsidR="004340A2">
        <w:rPr>
          <w:rFonts w:ascii="Times New Roman" w:hAnsi="Times New Roman" w:cs="Times New Roman"/>
          <w:b/>
          <w:sz w:val="28"/>
          <w:szCs w:val="28"/>
          <w:lang w:eastAsia="ru-RU" w:bidi="ru-RU"/>
        </w:rPr>
        <w:t>ах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органов местного самоуправления муниципального образования город-курорт Анапа в информаци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онно-телекоммуникационной сети «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Интернет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и предоставления этих сведений общероссийским средствам массовой </w:t>
      </w:r>
    </w:p>
    <w:p w:rsidR="0025047C" w:rsidRDefault="0025047C" w:rsidP="00250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25047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информации для опубликования</w:t>
      </w:r>
    </w:p>
    <w:p w:rsidR="0025047C" w:rsidRDefault="0025047C" w:rsidP="00250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25047C" w:rsidRPr="0025047C" w:rsidRDefault="0025047C" w:rsidP="00250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Настоящий Порядок разработан в соответствии с Федеральным зак</w:t>
      </w:r>
      <w:r w:rsidRPr="0025047C">
        <w:rPr>
          <w:color w:val="000000"/>
          <w:sz w:val="28"/>
          <w:szCs w:val="28"/>
          <w:lang w:eastAsia="ru-RU" w:bidi="ru-RU"/>
        </w:rPr>
        <w:t>о</w:t>
      </w:r>
      <w:r w:rsidRPr="0025047C">
        <w:rPr>
          <w:color w:val="000000"/>
          <w:sz w:val="28"/>
          <w:szCs w:val="28"/>
          <w:lang w:eastAsia="ru-RU" w:bidi="ru-RU"/>
        </w:rPr>
        <w:t xml:space="preserve">ном от 25 декабря 2008 года № 273-ФЗ </w:t>
      </w:r>
      <w:r>
        <w:rPr>
          <w:color w:val="000000"/>
          <w:sz w:val="28"/>
          <w:szCs w:val="28"/>
          <w:lang w:eastAsia="ru-RU" w:bidi="ru-RU"/>
        </w:rPr>
        <w:t>«</w:t>
      </w:r>
      <w:r w:rsidRPr="0025047C">
        <w:rPr>
          <w:color w:val="000000"/>
          <w:sz w:val="28"/>
          <w:szCs w:val="28"/>
          <w:lang w:eastAsia="ru-RU" w:bidi="ru-RU"/>
        </w:rPr>
        <w:t>О противодействии коррупции</w:t>
      </w:r>
      <w:r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>, Фед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 xml:space="preserve">ральным законом от 3 декабря 2012 года № 230-ФЗ </w:t>
      </w:r>
      <w:r>
        <w:rPr>
          <w:color w:val="000000"/>
          <w:sz w:val="28"/>
          <w:szCs w:val="28"/>
          <w:lang w:eastAsia="ru-RU" w:bidi="ru-RU"/>
        </w:rPr>
        <w:t>«</w:t>
      </w:r>
      <w:r w:rsidRPr="0025047C">
        <w:rPr>
          <w:color w:val="000000"/>
          <w:sz w:val="28"/>
          <w:szCs w:val="28"/>
          <w:lang w:eastAsia="ru-RU" w:bidi="ru-RU"/>
        </w:rPr>
        <w:t>О контроле за соотве</w:t>
      </w:r>
      <w:r w:rsidRPr="0025047C">
        <w:rPr>
          <w:color w:val="000000"/>
          <w:sz w:val="28"/>
          <w:szCs w:val="28"/>
          <w:lang w:eastAsia="ru-RU" w:bidi="ru-RU"/>
        </w:rPr>
        <w:t>т</w:t>
      </w:r>
      <w:r w:rsidRPr="0025047C">
        <w:rPr>
          <w:color w:val="000000"/>
          <w:sz w:val="28"/>
          <w:szCs w:val="28"/>
          <w:lang w:eastAsia="ru-RU" w:bidi="ru-RU"/>
        </w:rPr>
        <w:t>ствием расходов лиц, замещающих государственные должности, и иных лиц их доходам</w:t>
      </w:r>
      <w:r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>, Указом Президента Российской Федерации от 8 июля 2013 года</w:t>
      </w:r>
      <w:r>
        <w:rPr>
          <w:color w:val="000000"/>
          <w:sz w:val="28"/>
          <w:szCs w:val="28"/>
          <w:lang w:eastAsia="ru-RU" w:bidi="ru-RU"/>
        </w:rPr>
        <w:t xml:space="preserve"> № 613 «</w:t>
      </w:r>
      <w:r w:rsidRPr="0025047C">
        <w:rPr>
          <w:color w:val="000000"/>
          <w:sz w:val="28"/>
          <w:szCs w:val="28"/>
          <w:lang w:eastAsia="ru-RU" w:bidi="ru-RU"/>
        </w:rPr>
        <w:t>Вопросы противодействия коррупции</w:t>
      </w:r>
      <w:r>
        <w:rPr>
          <w:color w:val="000000"/>
          <w:sz w:val="28"/>
          <w:szCs w:val="28"/>
          <w:lang w:eastAsia="ru-RU" w:bidi="ru-RU"/>
        </w:rPr>
        <w:t>» (вместе с «</w:t>
      </w:r>
      <w:r w:rsidRPr="0025047C">
        <w:rPr>
          <w:color w:val="000000"/>
          <w:sz w:val="28"/>
          <w:szCs w:val="28"/>
          <w:lang w:eastAsia="ru-RU" w:bidi="ru-RU"/>
        </w:rPr>
        <w:t>Порядком размещ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ния сведений о доходах, расходах, об имуществе и обязательствах имущ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ственного характера отдельных категорий лиц и членов их семей на официал</w:t>
      </w:r>
      <w:r w:rsidRPr="0025047C">
        <w:rPr>
          <w:color w:val="000000"/>
          <w:sz w:val="28"/>
          <w:szCs w:val="28"/>
          <w:lang w:eastAsia="ru-RU" w:bidi="ru-RU"/>
        </w:rPr>
        <w:t>ь</w:t>
      </w:r>
      <w:r w:rsidRPr="0025047C">
        <w:rPr>
          <w:color w:val="000000"/>
          <w:sz w:val="28"/>
          <w:szCs w:val="28"/>
          <w:lang w:eastAsia="ru-RU" w:bidi="ru-RU"/>
        </w:rPr>
        <w:t>ных сайтах федеральных государственных органов,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>ния</w:t>
      </w:r>
      <w:r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>), постановлением Законодательного Собрания Краснодарского края от 20</w:t>
      </w:r>
      <w:r w:rsidR="00BE51C3">
        <w:rPr>
          <w:color w:val="000000"/>
          <w:sz w:val="28"/>
          <w:szCs w:val="28"/>
          <w:lang w:eastAsia="ru-RU" w:bidi="ru-RU"/>
        </w:rPr>
        <w:t> </w:t>
      </w:r>
      <w:r w:rsidRPr="0025047C">
        <w:rPr>
          <w:color w:val="000000"/>
          <w:sz w:val="28"/>
          <w:szCs w:val="28"/>
          <w:lang w:eastAsia="ru-RU" w:bidi="ru-RU"/>
        </w:rPr>
        <w:t xml:space="preserve">ноября 2013 года № 753-П </w:t>
      </w:r>
      <w:r>
        <w:rPr>
          <w:color w:val="000000"/>
          <w:sz w:val="28"/>
          <w:szCs w:val="28"/>
          <w:lang w:eastAsia="ru-RU" w:bidi="ru-RU"/>
        </w:rPr>
        <w:t>«</w:t>
      </w:r>
      <w:r w:rsidRPr="0025047C">
        <w:rPr>
          <w:color w:val="000000"/>
          <w:sz w:val="28"/>
          <w:szCs w:val="28"/>
          <w:lang w:eastAsia="ru-RU" w:bidi="ru-RU"/>
        </w:rPr>
        <w:t>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25047C">
        <w:rPr>
          <w:color w:val="000000"/>
          <w:sz w:val="28"/>
          <w:szCs w:val="28"/>
          <w:lang w:eastAsia="ru-RU" w:bidi="ru-RU"/>
        </w:rPr>
        <w:t>р</w:t>
      </w:r>
      <w:r w:rsidRPr="0025047C">
        <w:rPr>
          <w:color w:val="000000"/>
          <w:sz w:val="28"/>
          <w:szCs w:val="28"/>
          <w:lang w:eastAsia="ru-RU" w:bidi="ru-RU"/>
        </w:rPr>
        <w:t>ственных органов Краснодарского края и предоставления этих сведений общ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российским средствам массовой информации для опубликования</w:t>
      </w:r>
      <w:r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>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Кадровые службы (лица, ответственные за ведение кадровой работы) органов местного самоуправления</w:t>
      </w:r>
      <w:r>
        <w:rPr>
          <w:color w:val="000000"/>
          <w:sz w:val="28"/>
          <w:szCs w:val="28"/>
          <w:lang w:eastAsia="ru-RU" w:bidi="ru-RU"/>
        </w:rPr>
        <w:t xml:space="preserve"> муниципального образования город-курорт Анапа</w:t>
      </w:r>
      <w:r w:rsidRPr="0025047C">
        <w:rPr>
          <w:color w:val="000000"/>
          <w:sz w:val="28"/>
          <w:szCs w:val="28"/>
          <w:lang w:eastAsia="ru-RU" w:bidi="ru-RU"/>
        </w:rPr>
        <w:t xml:space="preserve"> обязаны размещать сведения о доходах, расходах, об имуществе и обяз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 xml:space="preserve">тельствах имущественного характера лиц, замещающих муниципальные </w:t>
      </w:r>
      <w:r w:rsidR="00BE51C3">
        <w:rPr>
          <w:color w:val="000000"/>
          <w:sz w:val="28"/>
          <w:szCs w:val="28"/>
          <w:lang w:eastAsia="ru-RU" w:bidi="ru-RU"/>
        </w:rPr>
        <w:t xml:space="preserve">  </w:t>
      </w:r>
      <w:r w:rsidRPr="0025047C">
        <w:rPr>
          <w:color w:val="000000"/>
          <w:sz w:val="28"/>
          <w:szCs w:val="28"/>
          <w:lang w:eastAsia="ru-RU" w:bidi="ru-RU"/>
        </w:rPr>
        <w:t>должности</w:t>
      </w:r>
      <w:r>
        <w:rPr>
          <w:color w:val="000000"/>
          <w:sz w:val="28"/>
          <w:szCs w:val="28"/>
          <w:lang w:eastAsia="ru-RU" w:bidi="ru-RU"/>
        </w:rPr>
        <w:t xml:space="preserve"> в органах местного самоуправления муниципального образования </w:t>
      </w:r>
      <w:r w:rsidR="00BE51C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город-курорт Анапа</w:t>
      </w:r>
      <w:r w:rsidRPr="0025047C">
        <w:rPr>
          <w:color w:val="000000"/>
          <w:sz w:val="28"/>
          <w:szCs w:val="28"/>
          <w:lang w:eastAsia="ru-RU" w:bidi="ru-RU"/>
        </w:rPr>
        <w:t xml:space="preserve">, их супругов и несовершеннолетних детей (далее </w:t>
      </w:r>
      <w:r>
        <w:rPr>
          <w:color w:val="000000"/>
          <w:sz w:val="28"/>
          <w:szCs w:val="28"/>
          <w:lang w:eastAsia="ru-RU" w:bidi="ru-RU"/>
        </w:rPr>
        <w:t>– с</w:t>
      </w:r>
      <w:r w:rsidRPr="0025047C">
        <w:rPr>
          <w:color w:val="000000"/>
          <w:sz w:val="28"/>
          <w:szCs w:val="28"/>
          <w:lang w:eastAsia="ru-RU" w:bidi="ru-RU"/>
        </w:rPr>
        <w:t>вед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 xml:space="preserve">ния о доходах, расходах, об имуществе и обязательствах имущественного </w:t>
      </w:r>
      <w:r w:rsidR="00BE51C3">
        <w:rPr>
          <w:color w:val="000000"/>
          <w:sz w:val="28"/>
          <w:szCs w:val="28"/>
          <w:lang w:eastAsia="ru-RU" w:bidi="ru-RU"/>
        </w:rPr>
        <w:t xml:space="preserve">     </w:t>
      </w:r>
      <w:r w:rsidRPr="0025047C">
        <w:rPr>
          <w:color w:val="000000"/>
          <w:sz w:val="28"/>
          <w:szCs w:val="28"/>
          <w:lang w:eastAsia="ru-RU" w:bidi="ru-RU"/>
        </w:rPr>
        <w:t>характера) на официальных сайтах органов местного самоуправления</w:t>
      </w:r>
      <w:r>
        <w:rPr>
          <w:color w:val="000000"/>
          <w:sz w:val="28"/>
          <w:szCs w:val="28"/>
          <w:lang w:eastAsia="ru-RU" w:bidi="ru-RU"/>
        </w:rPr>
        <w:t xml:space="preserve"> муниц</w:t>
      </w:r>
      <w:r>
        <w:rPr>
          <w:color w:val="000000"/>
          <w:sz w:val="28"/>
          <w:szCs w:val="28"/>
          <w:lang w:eastAsia="ru-RU" w:bidi="ru-RU"/>
        </w:rPr>
        <w:t>и</w:t>
      </w:r>
      <w:r>
        <w:rPr>
          <w:color w:val="000000"/>
          <w:sz w:val="28"/>
          <w:szCs w:val="28"/>
          <w:lang w:eastAsia="ru-RU" w:bidi="ru-RU"/>
        </w:rPr>
        <w:t>пального образования город-курорт Анапа</w:t>
      </w:r>
      <w:r w:rsidRPr="0025047C">
        <w:rPr>
          <w:color w:val="000000"/>
          <w:sz w:val="28"/>
          <w:szCs w:val="28"/>
          <w:lang w:eastAsia="ru-RU" w:bidi="ru-RU"/>
        </w:rPr>
        <w:t xml:space="preserve"> в информаци</w:t>
      </w:r>
      <w:r>
        <w:rPr>
          <w:color w:val="000000"/>
          <w:sz w:val="28"/>
          <w:szCs w:val="28"/>
          <w:lang w:eastAsia="ru-RU" w:bidi="ru-RU"/>
        </w:rPr>
        <w:t>онно-телекоммуни</w:t>
      </w:r>
      <w:r w:rsidR="00BE51C3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кационной сети «</w:t>
      </w:r>
      <w:r w:rsidRPr="0025047C">
        <w:rPr>
          <w:color w:val="000000"/>
          <w:sz w:val="28"/>
          <w:szCs w:val="28"/>
          <w:lang w:eastAsia="ru-RU" w:bidi="ru-RU"/>
        </w:rPr>
        <w:t>Интернет</w:t>
      </w:r>
      <w:r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 xml:space="preserve"> (далее </w:t>
      </w:r>
      <w:r>
        <w:rPr>
          <w:color w:val="000000"/>
          <w:sz w:val="28"/>
          <w:szCs w:val="28"/>
          <w:lang w:eastAsia="ru-RU" w:bidi="ru-RU"/>
        </w:rPr>
        <w:t>– о</w:t>
      </w:r>
      <w:r w:rsidRPr="0025047C">
        <w:rPr>
          <w:color w:val="000000"/>
          <w:sz w:val="28"/>
          <w:szCs w:val="28"/>
          <w:lang w:eastAsia="ru-RU" w:bidi="ru-RU"/>
        </w:rPr>
        <w:t>фициальные сайты), а также предоста</w:t>
      </w:r>
      <w:r w:rsidRPr="0025047C">
        <w:rPr>
          <w:color w:val="000000"/>
          <w:sz w:val="28"/>
          <w:szCs w:val="28"/>
          <w:lang w:eastAsia="ru-RU" w:bidi="ru-RU"/>
        </w:rPr>
        <w:t>в</w:t>
      </w:r>
      <w:r w:rsidRPr="0025047C">
        <w:rPr>
          <w:color w:val="000000"/>
          <w:sz w:val="28"/>
          <w:szCs w:val="28"/>
          <w:lang w:eastAsia="ru-RU" w:bidi="ru-RU"/>
        </w:rPr>
        <w:t>лять эти сведения общероссийским средствам массовой информации для опу</w:t>
      </w:r>
      <w:r w:rsidRPr="0025047C">
        <w:rPr>
          <w:color w:val="000000"/>
          <w:sz w:val="28"/>
          <w:szCs w:val="28"/>
          <w:lang w:eastAsia="ru-RU" w:bidi="ru-RU"/>
        </w:rPr>
        <w:t>б</w:t>
      </w:r>
      <w:r w:rsidRPr="0025047C">
        <w:rPr>
          <w:color w:val="000000"/>
          <w:sz w:val="28"/>
          <w:szCs w:val="28"/>
          <w:lang w:eastAsia="ru-RU" w:bidi="ru-RU"/>
        </w:rPr>
        <w:t>ликования в связи с их запросами.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lastRenderedPageBreak/>
        <w:t>На официальных сайтах размещаются и общероссийским средствам массовой информации предоставляются для опубликования следующие свед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 xml:space="preserve">ния о доходах, расходах, об имуществе и обязательствах имущественного </w:t>
      </w:r>
      <w:r w:rsidR="00BE51C3">
        <w:rPr>
          <w:color w:val="000000"/>
          <w:sz w:val="28"/>
          <w:szCs w:val="28"/>
          <w:lang w:eastAsia="ru-RU" w:bidi="ru-RU"/>
        </w:rPr>
        <w:t xml:space="preserve">     </w:t>
      </w:r>
      <w:r w:rsidRPr="0025047C">
        <w:rPr>
          <w:color w:val="000000"/>
          <w:sz w:val="28"/>
          <w:szCs w:val="28"/>
          <w:lang w:eastAsia="ru-RU" w:bidi="ru-RU"/>
        </w:rPr>
        <w:t>характера:</w:t>
      </w:r>
    </w:p>
    <w:p w:rsidR="0025047C" w:rsidRPr="0025047C" w:rsidRDefault="0025047C" w:rsidP="0025047C">
      <w:pPr>
        <w:pStyle w:val="2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1) </w:t>
      </w:r>
      <w:r w:rsidRPr="0025047C">
        <w:rPr>
          <w:color w:val="000000"/>
          <w:sz w:val="28"/>
          <w:szCs w:val="28"/>
          <w:lang w:eastAsia="ru-RU" w:bidi="ru-RU"/>
        </w:rPr>
        <w:t xml:space="preserve">перечень объектов недвижимого имущества, принадлежащих лицу,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5047C">
        <w:rPr>
          <w:color w:val="000000"/>
          <w:sz w:val="28"/>
          <w:szCs w:val="28"/>
          <w:lang w:eastAsia="ru-RU" w:bidi="ru-RU"/>
        </w:rPr>
        <w:t>замещающему муниципальную должность</w:t>
      </w:r>
      <w:r w:rsidR="00BE51C3">
        <w:rPr>
          <w:color w:val="000000"/>
          <w:sz w:val="28"/>
          <w:szCs w:val="28"/>
          <w:lang w:eastAsia="ru-RU" w:bidi="ru-RU"/>
        </w:rPr>
        <w:t xml:space="preserve"> в органе местного самоуправления муниципального образования город-курорт Анапа (далее – лицо, замещающее муниципальную должность)</w:t>
      </w:r>
      <w:r w:rsidRPr="0025047C">
        <w:rPr>
          <w:color w:val="000000"/>
          <w:sz w:val="28"/>
          <w:szCs w:val="28"/>
          <w:lang w:eastAsia="ru-RU" w:bidi="ru-RU"/>
        </w:rPr>
        <w:t xml:space="preserve">, его супруге (супругу) и несовершеннолетним </w:t>
      </w:r>
      <w:r w:rsidR="00BE51C3">
        <w:rPr>
          <w:color w:val="000000"/>
          <w:sz w:val="28"/>
          <w:szCs w:val="28"/>
          <w:lang w:eastAsia="ru-RU" w:bidi="ru-RU"/>
        </w:rPr>
        <w:t xml:space="preserve">   </w:t>
      </w:r>
      <w:r w:rsidRPr="0025047C">
        <w:rPr>
          <w:color w:val="000000"/>
          <w:sz w:val="28"/>
          <w:szCs w:val="28"/>
          <w:lang w:eastAsia="ru-RU" w:bidi="ru-RU"/>
        </w:rPr>
        <w:t>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25047C" w:rsidRPr="0025047C" w:rsidRDefault="0025047C" w:rsidP="0025047C">
      <w:pPr>
        <w:pStyle w:val="2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2) </w:t>
      </w:r>
      <w:r w:rsidRPr="0025047C">
        <w:rPr>
          <w:color w:val="000000"/>
          <w:sz w:val="28"/>
          <w:szCs w:val="28"/>
          <w:lang w:eastAsia="ru-RU" w:bidi="ru-RU"/>
        </w:rPr>
        <w:t>перечень транспортных средств с указанием вида и марки, принадл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жащих на праве собственности лицу, замещающему муниципальную дол</w:t>
      </w:r>
      <w:r w:rsidRPr="0025047C">
        <w:rPr>
          <w:color w:val="000000"/>
          <w:sz w:val="28"/>
          <w:szCs w:val="28"/>
          <w:lang w:eastAsia="ru-RU" w:bidi="ru-RU"/>
        </w:rPr>
        <w:t>ж</w:t>
      </w:r>
      <w:r w:rsidRPr="0025047C">
        <w:rPr>
          <w:color w:val="000000"/>
          <w:sz w:val="28"/>
          <w:szCs w:val="28"/>
          <w:lang w:eastAsia="ru-RU" w:bidi="ru-RU"/>
        </w:rPr>
        <w:t>ность, его супруге (супругу) и несовершеннолетним детям;</w:t>
      </w:r>
    </w:p>
    <w:p w:rsidR="0025047C" w:rsidRPr="0025047C" w:rsidRDefault="0025047C" w:rsidP="0025047C">
      <w:pPr>
        <w:pStyle w:val="2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3) </w:t>
      </w:r>
      <w:r w:rsidRPr="0025047C">
        <w:rPr>
          <w:color w:val="000000"/>
          <w:sz w:val="28"/>
          <w:szCs w:val="28"/>
          <w:lang w:eastAsia="ru-RU" w:bidi="ru-RU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25047C" w:rsidRPr="0025047C" w:rsidRDefault="0025047C" w:rsidP="0025047C">
      <w:pPr>
        <w:pStyle w:val="2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4) </w:t>
      </w:r>
      <w:r w:rsidRPr="0025047C">
        <w:rPr>
          <w:color w:val="000000"/>
          <w:sz w:val="28"/>
          <w:szCs w:val="28"/>
          <w:lang w:eastAsia="ru-RU" w:bidi="ru-RU"/>
        </w:rPr>
        <w:t>сведения об источниках получения средств, за счет которых соверш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</w:t>
      </w:r>
      <w:r w:rsidRPr="0025047C">
        <w:rPr>
          <w:color w:val="000000"/>
          <w:sz w:val="28"/>
          <w:szCs w:val="28"/>
          <w:lang w:eastAsia="ru-RU" w:bidi="ru-RU"/>
        </w:rPr>
        <w:t>ы</w:t>
      </w:r>
      <w:r w:rsidRPr="0025047C">
        <w:rPr>
          <w:color w:val="000000"/>
          <w:sz w:val="28"/>
          <w:szCs w:val="28"/>
          <w:lang w:eastAsia="ru-RU" w:bidi="ru-RU"/>
        </w:rPr>
        <w:t>вать:</w:t>
      </w:r>
    </w:p>
    <w:p w:rsidR="0025047C" w:rsidRPr="0025047C" w:rsidRDefault="0025047C" w:rsidP="0025047C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иные сведения (кроме указанных в пункте 3 настоящего Порядка) о д</w:t>
      </w:r>
      <w:r w:rsidRPr="0025047C">
        <w:rPr>
          <w:color w:val="000000"/>
          <w:sz w:val="28"/>
          <w:szCs w:val="28"/>
          <w:lang w:eastAsia="ru-RU" w:bidi="ru-RU"/>
        </w:rPr>
        <w:t>о</w:t>
      </w:r>
      <w:r w:rsidRPr="0025047C">
        <w:rPr>
          <w:color w:val="000000"/>
          <w:sz w:val="28"/>
          <w:szCs w:val="28"/>
          <w:lang w:eastAsia="ru-RU" w:bidi="ru-RU"/>
        </w:rPr>
        <w:t>ходах, расходах лица, замещающего муниципальную должность, его супруги (супруга) и несовершеннолетних детей, об имуществе, принадлежащем на пр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>ве собственности названным лицам, и об их обязательствах имущественного характера;</w:t>
      </w:r>
    </w:p>
    <w:p w:rsidR="0025047C" w:rsidRPr="0025047C" w:rsidRDefault="0025047C" w:rsidP="0025047C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персональные данные супруги (супруга), детей и ин</w:t>
      </w:r>
      <w:r w:rsidR="009D71AA">
        <w:rPr>
          <w:color w:val="000000"/>
          <w:sz w:val="28"/>
          <w:szCs w:val="28"/>
          <w:lang w:eastAsia="ru-RU" w:bidi="ru-RU"/>
        </w:rPr>
        <w:t>ы</w:t>
      </w:r>
      <w:r w:rsidRPr="0025047C">
        <w:rPr>
          <w:color w:val="000000"/>
          <w:sz w:val="28"/>
          <w:szCs w:val="28"/>
          <w:lang w:eastAsia="ru-RU" w:bidi="ru-RU"/>
        </w:rPr>
        <w:t>х членов семьи лица, замещающего муниципальную должность;</w:t>
      </w:r>
    </w:p>
    <w:p w:rsidR="0025047C" w:rsidRPr="0025047C" w:rsidRDefault="0025047C" w:rsidP="0025047C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25047C" w:rsidRPr="0025047C" w:rsidRDefault="0025047C" w:rsidP="0025047C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данные, позволяющие определить местонахождение объектов недв</w:t>
      </w:r>
      <w:r w:rsidRPr="0025047C">
        <w:rPr>
          <w:color w:val="000000"/>
          <w:sz w:val="28"/>
          <w:szCs w:val="28"/>
          <w:lang w:eastAsia="ru-RU" w:bidi="ru-RU"/>
        </w:rPr>
        <w:t>и</w:t>
      </w:r>
      <w:r w:rsidRPr="0025047C">
        <w:rPr>
          <w:color w:val="000000"/>
          <w:sz w:val="28"/>
          <w:szCs w:val="28"/>
          <w:lang w:eastAsia="ru-RU" w:bidi="ru-RU"/>
        </w:rPr>
        <w:t>жимого имущества, принадлежащих лицу, замещающему муниципальную должность, его супруге (супругу), детям и иным членам семьи, на праве со</w:t>
      </w:r>
      <w:r w:rsidRPr="0025047C">
        <w:rPr>
          <w:color w:val="000000"/>
          <w:sz w:val="28"/>
          <w:szCs w:val="28"/>
          <w:lang w:eastAsia="ru-RU" w:bidi="ru-RU"/>
        </w:rPr>
        <w:t>б</w:t>
      </w:r>
      <w:r w:rsidRPr="0025047C">
        <w:rPr>
          <w:color w:val="000000"/>
          <w:sz w:val="28"/>
          <w:szCs w:val="28"/>
          <w:lang w:eastAsia="ru-RU" w:bidi="ru-RU"/>
        </w:rPr>
        <w:t>ственности или находящихся в их пользовании;</w:t>
      </w:r>
    </w:p>
    <w:p w:rsidR="0025047C" w:rsidRPr="0025047C" w:rsidRDefault="0025047C" w:rsidP="0025047C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информацию, отнесенную к государственной тайне или являющуюся конфиденциальной.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Сведения о доходах, расходах, об имуществе и обязательствах имущ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ственного характера, указанные в пункте 3 настоящего Порядка, находятся в информаци</w:t>
      </w:r>
      <w:r w:rsidR="009D71AA">
        <w:rPr>
          <w:color w:val="000000"/>
          <w:sz w:val="28"/>
          <w:szCs w:val="28"/>
          <w:lang w:eastAsia="ru-RU" w:bidi="ru-RU"/>
        </w:rPr>
        <w:t>онно-телекоммуникационной сети «</w:t>
      </w:r>
      <w:r w:rsidRPr="0025047C">
        <w:rPr>
          <w:color w:val="000000"/>
          <w:sz w:val="28"/>
          <w:szCs w:val="28"/>
          <w:lang w:eastAsia="ru-RU" w:bidi="ru-RU"/>
        </w:rPr>
        <w:t>Интернет</w:t>
      </w:r>
      <w:r w:rsidR="009D71AA">
        <w:rPr>
          <w:color w:val="000000"/>
          <w:sz w:val="28"/>
          <w:szCs w:val="28"/>
          <w:lang w:eastAsia="ru-RU" w:bidi="ru-RU"/>
        </w:rPr>
        <w:t>»</w:t>
      </w:r>
      <w:r w:rsidRPr="0025047C">
        <w:rPr>
          <w:color w:val="000000"/>
          <w:sz w:val="28"/>
          <w:szCs w:val="28"/>
          <w:lang w:eastAsia="ru-RU" w:bidi="ru-RU"/>
        </w:rPr>
        <w:t xml:space="preserve"> и ежегодно обно</w:t>
      </w:r>
      <w:r w:rsidRPr="0025047C">
        <w:rPr>
          <w:color w:val="000000"/>
          <w:sz w:val="28"/>
          <w:szCs w:val="28"/>
          <w:lang w:eastAsia="ru-RU" w:bidi="ru-RU"/>
        </w:rPr>
        <w:t>в</w:t>
      </w:r>
      <w:r w:rsidRPr="0025047C">
        <w:rPr>
          <w:color w:val="000000"/>
          <w:sz w:val="28"/>
          <w:szCs w:val="28"/>
          <w:lang w:eastAsia="ru-RU" w:bidi="ru-RU"/>
        </w:rPr>
        <w:t>ляются в течение 14 рабочих дней со дня истечения срока, установленного для их подачи.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lastRenderedPageBreak/>
        <w:t>Размещение на официальных сайтах сведений о доходах, расходах, об имуществе и обязательствах имущественного характера, указанных в пункте 3 настоящего Порядка, осуществляется кадровыми службами (лицами, отве</w:t>
      </w:r>
      <w:r w:rsidRPr="0025047C">
        <w:rPr>
          <w:color w:val="000000"/>
          <w:sz w:val="28"/>
          <w:szCs w:val="28"/>
          <w:lang w:eastAsia="ru-RU" w:bidi="ru-RU"/>
        </w:rPr>
        <w:t>т</w:t>
      </w:r>
      <w:r w:rsidRPr="0025047C">
        <w:rPr>
          <w:color w:val="000000"/>
          <w:sz w:val="28"/>
          <w:szCs w:val="28"/>
          <w:lang w:eastAsia="ru-RU" w:bidi="ru-RU"/>
        </w:rPr>
        <w:t>ственными за ведение кадровой работы) органов местного самоуправления.</w:t>
      </w:r>
    </w:p>
    <w:p w:rsidR="0025047C" w:rsidRPr="0025047C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Кадровые службы (лица, ответственные за ведение кадровой работы) органов местного самоуправления:</w:t>
      </w:r>
    </w:p>
    <w:p w:rsidR="0025047C" w:rsidRPr="0025047C" w:rsidRDefault="0025047C" w:rsidP="0025047C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в течение трех рабочих дней со дня поступления запроса от общеро</w:t>
      </w:r>
      <w:r w:rsidRPr="0025047C">
        <w:rPr>
          <w:color w:val="000000"/>
          <w:sz w:val="28"/>
          <w:szCs w:val="28"/>
          <w:lang w:eastAsia="ru-RU" w:bidi="ru-RU"/>
        </w:rPr>
        <w:t>с</w:t>
      </w:r>
      <w:r w:rsidRPr="0025047C">
        <w:rPr>
          <w:color w:val="000000"/>
          <w:sz w:val="28"/>
          <w:szCs w:val="28"/>
          <w:lang w:eastAsia="ru-RU" w:bidi="ru-RU"/>
        </w:rPr>
        <w:t>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25047C" w:rsidRPr="0025047C" w:rsidRDefault="0025047C" w:rsidP="0025047C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06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в течение семи рабочих дней со дня поступления запроса от общеро</w:t>
      </w:r>
      <w:r w:rsidRPr="0025047C">
        <w:rPr>
          <w:color w:val="000000"/>
          <w:sz w:val="28"/>
          <w:szCs w:val="28"/>
          <w:lang w:eastAsia="ru-RU" w:bidi="ru-RU"/>
        </w:rPr>
        <w:t>с</w:t>
      </w:r>
      <w:r w:rsidRPr="0025047C">
        <w:rPr>
          <w:color w:val="000000"/>
          <w:sz w:val="28"/>
          <w:szCs w:val="28"/>
          <w:lang w:eastAsia="ru-RU" w:bidi="ru-RU"/>
        </w:rPr>
        <w:t>сийского средства массовой информации обеспечивают предоставление свед</w:t>
      </w:r>
      <w:r w:rsidRPr="0025047C">
        <w:rPr>
          <w:color w:val="000000"/>
          <w:sz w:val="28"/>
          <w:szCs w:val="28"/>
          <w:lang w:eastAsia="ru-RU" w:bidi="ru-RU"/>
        </w:rPr>
        <w:t>е</w:t>
      </w:r>
      <w:r w:rsidRPr="0025047C">
        <w:rPr>
          <w:color w:val="000000"/>
          <w:sz w:val="28"/>
          <w:szCs w:val="28"/>
          <w:lang w:eastAsia="ru-RU" w:bidi="ru-RU"/>
        </w:rPr>
        <w:t>ний, указанных в пункте 3 настоящего Порядка, в том случае, если запрашив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>емые сведения отсутствуют на официальных сайтах.</w:t>
      </w:r>
    </w:p>
    <w:p w:rsidR="0025047C" w:rsidRPr="009D71AA" w:rsidRDefault="0025047C" w:rsidP="0025047C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47C">
        <w:rPr>
          <w:color w:val="000000"/>
          <w:sz w:val="28"/>
          <w:szCs w:val="28"/>
          <w:lang w:eastAsia="ru-RU" w:bidi="ru-RU"/>
        </w:rPr>
        <w:t>Лица, обеспечивающие размещение сведений о доходах, расходах, об имуществе и обязательствах имущественного характера на официальных са</w:t>
      </w:r>
      <w:r w:rsidRPr="0025047C">
        <w:rPr>
          <w:color w:val="000000"/>
          <w:sz w:val="28"/>
          <w:szCs w:val="28"/>
          <w:lang w:eastAsia="ru-RU" w:bidi="ru-RU"/>
        </w:rPr>
        <w:t>й</w:t>
      </w:r>
      <w:r w:rsidRPr="0025047C">
        <w:rPr>
          <w:color w:val="000000"/>
          <w:sz w:val="28"/>
          <w:szCs w:val="28"/>
          <w:lang w:eastAsia="ru-RU" w:bidi="ru-RU"/>
        </w:rPr>
        <w:t>тах и их предоставление общероссийским средствам массовой информации для опубликования, несут в соответствии с законодательством Российской Федер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>ции ответственность за несоблюдение настоящего Порядка, а также за разгл</w:t>
      </w:r>
      <w:r w:rsidRPr="0025047C">
        <w:rPr>
          <w:color w:val="000000"/>
          <w:sz w:val="28"/>
          <w:szCs w:val="28"/>
          <w:lang w:eastAsia="ru-RU" w:bidi="ru-RU"/>
        </w:rPr>
        <w:t>а</w:t>
      </w:r>
      <w:r w:rsidRPr="0025047C">
        <w:rPr>
          <w:color w:val="000000"/>
          <w:sz w:val="28"/>
          <w:szCs w:val="28"/>
          <w:lang w:eastAsia="ru-RU" w:bidi="ru-RU"/>
        </w:rPr>
        <w:t>шение сведений, отнесенных к государственной тайне или являющихся конф</w:t>
      </w:r>
      <w:r w:rsidRPr="0025047C">
        <w:rPr>
          <w:color w:val="000000"/>
          <w:sz w:val="28"/>
          <w:szCs w:val="28"/>
          <w:lang w:eastAsia="ru-RU" w:bidi="ru-RU"/>
        </w:rPr>
        <w:t>и</w:t>
      </w:r>
      <w:r w:rsidRPr="0025047C">
        <w:rPr>
          <w:color w:val="000000"/>
          <w:sz w:val="28"/>
          <w:szCs w:val="28"/>
          <w:lang w:eastAsia="ru-RU" w:bidi="ru-RU"/>
        </w:rPr>
        <w:t>денциальными.</w:t>
      </w:r>
    </w:p>
    <w:p w:rsidR="009D71AA" w:rsidRDefault="009D71AA" w:rsidP="009D71AA">
      <w:pPr>
        <w:pStyle w:val="20"/>
        <w:shd w:val="clear" w:color="auto" w:fill="auto"/>
        <w:tabs>
          <w:tab w:val="left" w:pos="993"/>
        </w:tabs>
        <w:spacing w:after="0" w:line="24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:rsidR="009D71AA" w:rsidRDefault="009D71AA" w:rsidP="009D71AA">
      <w:pPr>
        <w:pStyle w:val="20"/>
        <w:shd w:val="clear" w:color="auto" w:fill="auto"/>
        <w:tabs>
          <w:tab w:val="left" w:pos="993"/>
        </w:tabs>
        <w:spacing w:after="0" w:line="24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:rsidR="00B35223" w:rsidRDefault="00B35223" w:rsidP="009D71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9D71AA" w:rsidRDefault="00B35223" w:rsidP="009D71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71AA" w:rsidRPr="0030515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71AA" w:rsidRPr="00305156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9D71AA" w:rsidRDefault="009D71AA" w:rsidP="009D71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05156">
        <w:rPr>
          <w:rFonts w:ascii="Times New Roman" w:hAnsi="Times New Roman" w:cs="Times New Roman"/>
          <w:sz w:val="28"/>
          <w:szCs w:val="28"/>
        </w:rPr>
        <w:t xml:space="preserve">адровой политики и противодействия </w:t>
      </w:r>
    </w:p>
    <w:p w:rsidR="009D71AA" w:rsidRDefault="009D71AA" w:rsidP="009D71AA">
      <w:pPr>
        <w:pStyle w:val="a6"/>
        <w:rPr>
          <w:rFonts w:ascii="Times New Roman" w:hAnsi="Times New Roman" w:cs="Times New Roman"/>
          <w:sz w:val="28"/>
          <w:szCs w:val="28"/>
        </w:rPr>
      </w:pPr>
      <w:r w:rsidRPr="00305156">
        <w:rPr>
          <w:rFonts w:ascii="Times New Roman" w:hAnsi="Times New Roman" w:cs="Times New Roman"/>
          <w:sz w:val="28"/>
          <w:szCs w:val="28"/>
        </w:rPr>
        <w:t xml:space="preserve">коррупции администрации муниципального </w:t>
      </w:r>
    </w:p>
    <w:p w:rsidR="009D71AA" w:rsidRPr="0025047C" w:rsidRDefault="009D71AA" w:rsidP="009D71AA">
      <w:pPr>
        <w:pStyle w:val="a6"/>
        <w:rPr>
          <w:sz w:val="28"/>
          <w:szCs w:val="28"/>
        </w:rPr>
      </w:pPr>
      <w:r w:rsidRPr="00305156">
        <w:rPr>
          <w:rFonts w:ascii="Times New Roman" w:hAnsi="Times New Roman" w:cs="Times New Roman"/>
          <w:sz w:val="28"/>
          <w:szCs w:val="28"/>
        </w:rPr>
        <w:t>образования город-курорт Анапа</w:t>
      </w:r>
      <w:r w:rsidRPr="009D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End w:id="2"/>
      <w:r w:rsidR="00B35223">
        <w:rPr>
          <w:rFonts w:ascii="Times New Roman" w:hAnsi="Times New Roman" w:cs="Times New Roman"/>
          <w:sz w:val="28"/>
          <w:szCs w:val="28"/>
        </w:rPr>
        <w:t xml:space="preserve"> О.В. Мозговая</w:t>
      </w:r>
    </w:p>
    <w:sectPr w:rsidR="009D71AA" w:rsidRPr="0025047C" w:rsidSect="009D71AA">
      <w:headerReference w:type="default" r:id="rId8"/>
      <w:pgSz w:w="11900" w:h="16800"/>
      <w:pgMar w:top="1134" w:right="567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B4F" w:rsidRDefault="00AA3B4F" w:rsidP="00707925">
      <w:pPr>
        <w:spacing w:after="0" w:line="240" w:lineRule="auto"/>
      </w:pPr>
      <w:r>
        <w:separator/>
      </w:r>
    </w:p>
  </w:endnote>
  <w:endnote w:type="continuationSeparator" w:id="0">
    <w:p w:rsidR="00AA3B4F" w:rsidRDefault="00AA3B4F" w:rsidP="0070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B4F" w:rsidRDefault="00AA3B4F" w:rsidP="00707925">
      <w:pPr>
        <w:spacing w:after="0" w:line="240" w:lineRule="auto"/>
      </w:pPr>
      <w:r>
        <w:separator/>
      </w:r>
    </w:p>
  </w:footnote>
  <w:footnote w:type="continuationSeparator" w:id="0">
    <w:p w:rsidR="00AA3B4F" w:rsidRDefault="00AA3B4F" w:rsidP="00707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749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7925" w:rsidRPr="00707925" w:rsidRDefault="00707925" w:rsidP="0070792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79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792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79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339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079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D6595"/>
    <w:multiLevelType w:val="multilevel"/>
    <w:tmpl w:val="B67055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E34643"/>
    <w:multiLevelType w:val="multilevel"/>
    <w:tmpl w:val="881063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9272DA"/>
    <w:multiLevelType w:val="multilevel"/>
    <w:tmpl w:val="CF56BB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641C6B"/>
    <w:multiLevelType w:val="multilevel"/>
    <w:tmpl w:val="B8483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F4"/>
    <w:rsid w:val="0005061C"/>
    <w:rsid w:val="0005323F"/>
    <w:rsid w:val="000545A0"/>
    <w:rsid w:val="000939DF"/>
    <w:rsid w:val="000D317F"/>
    <w:rsid w:val="00132AAC"/>
    <w:rsid w:val="00141B9E"/>
    <w:rsid w:val="001640E0"/>
    <w:rsid w:val="00182683"/>
    <w:rsid w:val="001D1DEB"/>
    <w:rsid w:val="00215C72"/>
    <w:rsid w:val="0025047C"/>
    <w:rsid w:val="002544A4"/>
    <w:rsid w:val="00293DEB"/>
    <w:rsid w:val="002B0892"/>
    <w:rsid w:val="002D6BB1"/>
    <w:rsid w:val="00305156"/>
    <w:rsid w:val="00314EAC"/>
    <w:rsid w:val="00335851"/>
    <w:rsid w:val="00386B34"/>
    <w:rsid w:val="003B5EEE"/>
    <w:rsid w:val="004113B6"/>
    <w:rsid w:val="004340A2"/>
    <w:rsid w:val="00483E37"/>
    <w:rsid w:val="00494B1F"/>
    <w:rsid w:val="004B258D"/>
    <w:rsid w:val="004B4F73"/>
    <w:rsid w:val="004D6FE6"/>
    <w:rsid w:val="00507F03"/>
    <w:rsid w:val="005211B5"/>
    <w:rsid w:val="0053626D"/>
    <w:rsid w:val="0055179D"/>
    <w:rsid w:val="005532F4"/>
    <w:rsid w:val="00571AED"/>
    <w:rsid w:val="005A28B4"/>
    <w:rsid w:val="005B6D1C"/>
    <w:rsid w:val="00611FA6"/>
    <w:rsid w:val="0063196D"/>
    <w:rsid w:val="006640FC"/>
    <w:rsid w:val="006720F0"/>
    <w:rsid w:val="006D4D6C"/>
    <w:rsid w:val="00707925"/>
    <w:rsid w:val="007704AC"/>
    <w:rsid w:val="00790BEE"/>
    <w:rsid w:val="007C477C"/>
    <w:rsid w:val="008E3D4B"/>
    <w:rsid w:val="008F0FA0"/>
    <w:rsid w:val="009206DA"/>
    <w:rsid w:val="009D71AA"/>
    <w:rsid w:val="00A65A87"/>
    <w:rsid w:val="00A701C8"/>
    <w:rsid w:val="00A8560C"/>
    <w:rsid w:val="00AA3B4F"/>
    <w:rsid w:val="00AC3E01"/>
    <w:rsid w:val="00B35223"/>
    <w:rsid w:val="00B563EB"/>
    <w:rsid w:val="00B97C8F"/>
    <w:rsid w:val="00BB339E"/>
    <w:rsid w:val="00BC77FC"/>
    <w:rsid w:val="00BD1E90"/>
    <w:rsid w:val="00BD5528"/>
    <w:rsid w:val="00BE51C3"/>
    <w:rsid w:val="00CB6E4A"/>
    <w:rsid w:val="00CC6353"/>
    <w:rsid w:val="00CE5192"/>
    <w:rsid w:val="00CE670D"/>
    <w:rsid w:val="00D77D98"/>
    <w:rsid w:val="00E20448"/>
    <w:rsid w:val="00E7750F"/>
    <w:rsid w:val="00ED04F4"/>
    <w:rsid w:val="00ED6481"/>
    <w:rsid w:val="00EE039E"/>
    <w:rsid w:val="00FD7E9A"/>
    <w:rsid w:val="00F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32F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1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32F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532F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32F4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532F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532F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051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05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7925"/>
  </w:style>
  <w:style w:type="paragraph" w:styleId="a9">
    <w:name w:val="footer"/>
    <w:basedOn w:val="a"/>
    <w:link w:val="aa"/>
    <w:uiPriority w:val="99"/>
    <w:unhideWhenUsed/>
    <w:rsid w:val="007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7925"/>
  </w:style>
  <w:style w:type="paragraph" w:styleId="ab">
    <w:name w:val="Balloon Text"/>
    <w:basedOn w:val="a"/>
    <w:link w:val="ac"/>
    <w:uiPriority w:val="99"/>
    <w:semiHidden/>
    <w:unhideWhenUsed/>
    <w:rsid w:val="007C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477C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25047C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047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047C"/>
    <w:pPr>
      <w:widowControl w:val="0"/>
      <w:shd w:val="clear" w:color="auto" w:fill="FFFFFF"/>
      <w:spacing w:before="360" w:after="60" w:line="269" w:lineRule="exact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20">
    <w:name w:val="Основной текст (2)"/>
    <w:basedOn w:val="a"/>
    <w:link w:val="2"/>
    <w:rsid w:val="0025047C"/>
    <w:pPr>
      <w:widowControl w:val="0"/>
      <w:shd w:val="clear" w:color="auto" w:fill="FFFFFF"/>
      <w:spacing w:after="600" w:line="317" w:lineRule="exact"/>
      <w:ind w:hanging="196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32F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1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32F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532F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32F4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532F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532F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051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05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7925"/>
  </w:style>
  <w:style w:type="paragraph" w:styleId="a9">
    <w:name w:val="footer"/>
    <w:basedOn w:val="a"/>
    <w:link w:val="aa"/>
    <w:uiPriority w:val="99"/>
    <w:unhideWhenUsed/>
    <w:rsid w:val="007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7925"/>
  </w:style>
  <w:style w:type="paragraph" w:styleId="ab">
    <w:name w:val="Balloon Text"/>
    <w:basedOn w:val="a"/>
    <w:link w:val="ac"/>
    <w:uiPriority w:val="99"/>
    <w:semiHidden/>
    <w:unhideWhenUsed/>
    <w:rsid w:val="007C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477C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25047C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047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047C"/>
    <w:pPr>
      <w:widowControl w:val="0"/>
      <w:shd w:val="clear" w:color="auto" w:fill="FFFFFF"/>
      <w:spacing w:before="360" w:after="60" w:line="269" w:lineRule="exact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20">
    <w:name w:val="Основной текст (2)"/>
    <w:basedOn w:val="a"/>
    <w:link w:val="2"/>
    <w:rsid w:val="0025047C"/>
    <w:pPr>
      <w:widowControl w:val="0"/>
      <w:shd w:val="clear" w:color="auto" w:fill="FFFFFF"/>
      <w:spacing w:after="600" w:line="317" w:lineRule="exact"/>
      <w:ind w:hanging="19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Беликова</dc:creator>
  <cp:lastModifiedBy>Нина Беликова</cp:lastModifiedBy>
  <cp:revision>2</cp:revision>
  <cp:lastPrinted>2016-05-17T09:32:00Z</cp:lastPrinted>
  <dcterms:created xsi:type="dcterms:W3CDTF">2017-05-10T09:35:00Z</dcterms:created>
  <dcterms:modified xsi:type="dcterms:W3CDTF">2017-05-10T09:35:00Z</dcterms:modified>
</cp:coreProperties>
</file>